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7D37DF" w:rsidRDefault="00591F6A" w:rsidP="009470A5">
      <w:pPr>
        <w:autoSpaceDE w:val="0"/>
        <w:autoSpaceDN w:val="0"/>
        <w:adjustRightInd w:val="0"/>
        <w:spacing w:after="0" w:line="240" w:lineRule="auto"/>
        <w:jc w:val="center"/>
        <w:rPr>
          <w:rFonts w:ascii="Times New Roman" w:hAnsi="Times New Roman" w:cs="Times New Roman"/>
          <w:b/>
          <w:bCs/>
          <w:sz w:val="24"/>
          <w:szCs w:val="24"/>
        </w:rPr>
      </w:pPr>
      <w:r w:rsidRPr="007D37DF">
        <w:rPr>
          <w:rFonts w:ascii="Times New Roman" w:hAnsi="Times New Roman" w:cs="Times New Roman"/>
          <w:b/>
          <w:bCs/>
          <w:sz w:val="24"/>
          <w:szCs w:val="24"/>
        </w:rPr>
        <w:t>ВСЕРОССИЙ</w:t>
      </w:r>
      <w:r w:rsidR="00203153" w:rsidRPr="007D37DF">
        <w:rPr>
          <w:rFonts w:ascii="Times New Roman" w:hAnsi="Times New Roman" w:cs="Times New Roman"/>
          <w:b/>
          <w:bCs/>
          <w:sz w:val="24"/>
          <w:szCs w:val="24"/>
        </w:rPr>
        <w:t>С</w:t>
      </w:r>
      <w:r w:rsidR="009470A5" w:rsidRPr="007D37DF">
        <w:rPr>
          <w:rFonts w:ascii="Times New Roman" w:hAnsi="Times New Roman" w:cs="Times New Roman"/>
          <w:b/>
          <w:bCs/>
          <w:sz w:val="24"/>
          <w:szCs w:val="24"/>
        </w:rPr>
        <w:t>КАЯ ОЛИМПИАДА ШКОЛЬНИКОВ</w:t>
      </w:r>
    </w:p>
    <w:p w:rsidR="009470A5" w:rsidRPr="007D37DF"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sidRPr="007D37DF">
        <w:rPr>
          <w:rFonts w:ascii="Times New Roman" w:hAnsi="Times New Roman" w:cs="Times New Roman"/>
          <w:b/>
          <w:bCs/>
          <w:sz w:val="24"/>
          <w:szCs w:val="24"/>
        </w:rPr>
        <w:t>ПО ПРЕДМЕТУ «ФИЗИЧЕСКАЯ КУЛЬТУРА»</w:t>
      </w:r>
    </w:p>
    <w:p w:rsidR="00591F6A" w:rsidRPr="007D37DF" w:rsidRDefault="00B12FC3" w:rsidP="009470A5">
      <w:pPr>
        <w:autoSpaceDE w:val="0"/>
        <w:autoSpaceDN w:val="0"/>
        <w:adjustRightInd w:val="0"/>
        <w:spacing w:after="0" w:line="240" w:lineRule="auto"/>
        <w:jc w:val="center"/>
        <w:rPr>
          <w:rFonts w:ascii="Times New Roman" w:hAnsi="Times New Roman" w:cs="Times New Roman"/>
          <w:b/>
          <w:bCs/>
          <w:sz w:val="24"/>
          <w:szCs w:val="24"/>
        </w:rPr>
      </w:pPr>
      <w:r w:rsidRPr="007D37DF">
        <w:rPr>
          <w:rFonts w:ascii="Times New Roman" w:hAnsi="Times New Roman" w:cs="Times New Roman"/>
          <w:b/>
          <w:bCs/>
          <w:sz w:val="24"/>
          <w:szCs w:val="24"/>
        </w:rPr>
        <w:t>ШКОЛЬНЫЙ ЭТАП</w:t>
      </w:r>
    </w:p>
    <w:p w:rsidR="009470A5" w:rsidRPr="007D37DF" w:rsidRDefault="009470A5" w:rsidP="009470A5">
      <w:pPr>
        <w:spacing w:after="0" w:line="240" w:lineRule="auto"/>
        <w:jc w:val="center"/>
        <w:rPr>
          <w:rFonts w:ascii="Times New Roman" w:hAnsi="Times New Roman" w:cs="Times New Roman"/>
          <w:b/>
          <w:bCs/>
          <w:sz w:val="24"/>
          <w:szCs w:val="24"/>
        </w:rPr>
      </w:pPr>
      <w:r w:rsidRPr="007D37DF">
        <w:rPr>
          <w:rFonts w:ascii="Times New Roman" w:hAnsi="Times New Roman" w:cs="Times New Roman"/>
          <w:b/>
          <w:bCs/>
          <w:sz w:val="24"/>
          <w:szCs w:val="24"/>
        </w:rPr>
        <w:t>Теоретико-методические задания</w:t>
      </w:r>
    </w:p>
    <w:p w:rsidR="009470A5" w:rsidRPr="007D37DF" w:rsidRDefault="00591F6A" w:rsidP="009470A5">
      <w:pPr>
        <w:spacing w:after="0" w:line="240" w:lineRule="auto"/>
        <w:jc w:val="center"/>
        <w:rPr>
          <w:rFonts w:ascii="Times New Roman" w:hAnsi="Times New Roman" w:cs="Times New Roman"/>
          <w:b/>
          <w:bCs/>
          <w:sz w:val="24"/>
          <w:szCs w:val="24"/>
        </w:rPr>
      </w:pPr>
      <w:r w:rsidRPr="007D37DF">
        <w:rPr>
          <w:rFonts w:ascii="Times New Roman" w:hAnsi="Times New Roman" w:cs="Times New Roman"/>
          <w:b/>
          <w:bCs/>
          <w:sz w:val="24"/>
          <w:szCs w:val="24"/>
        </w:rPr>
        <w:t>9-11</w:t>
      </w:r>
      <w:r w:rsidR="00203153" w:rsidRPr="007D37DF">
        <w:rPr>
          <w:rFonts w:ascii="Times New Roman" w:hAnsi="Times New Roman" w:cs="Times New Roman"/>
          <w:b/>
          <w:bCs/>
          <w:sz w:val="24"/>
          <w:szCs w:val="24"/>
        </w:rPr>
        <w:t xml:space="preserve"> классы</w:t>
      </w:r>
    </w:p>
    <w:p w:rsidR="009470A5" w:rsidRPr="007D37DF" w:rsidRDefault="009470A5" w:rsidP="009470A5">
      <w:pPr>
        <w:spacing w:after="0" w:line="240" w:lineRule="auto"/>
        <w:jc w:val="center"/>
        <w:rPr>
          <w:rFonts w:ascii="Times New Roman" w:hAnsi="Times New Roman" w:cs="Times New Roman"/>
          <w:b/>
          <w:bCs/>
          <w:sz w:val="24"/>
          <w:szCs w:val="24"/>
        </w:rPr>
      </w:pPr>
    </w:p>
    <w:p w:rsidR="009470A5" w:rsidRPr="007D37DF" w:rsidRDefault="009470A5" w:rsidP="009470A5">
      <w:pPr>
        <w:autoSpaceDE w:val="0"/>
        <w:autoSpaceDN w:val="0"/>
        <w:adjustRightInd w:val="0"/>
        <w:spacing w:after="0" w:line="240" w:lineRule="auto"/>
        <w:jc w:val="center"/>
        <w:rPr>
          <w:rFonts w:ascii="Times New Roman" w:hAnsi="Times New Roman" w:cs="Times New Roman"/>
          <w:sz w:val="24"/>
          <w:szCs w:val="24"/>
        </w:rPr>
      </w:pPr>
      <w:r w:rsidRPr="007D37DF">
        <w:rPr>
          <w:rFonts w:ascii="Times New Roman" w:hAnsi="Times New Roman" w:cs="Times New Roman"/>
          <w:b/>
          <w:bCs/>
          <w:sz w:val="24"/>
          <w:szCs w:val="24"/>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выполненные задания этой группы оцениваются в 1 балл. В зада</w:t>
      </w:r>
      <w:r w:rsidR="007D37DF">
        <w:rPr>
          <w:rFonts w:ascii="Times New Roman" w:hAnsi="Times New Roman" w:cs="Times New Roman"/>
          <w:b/>
          <w:bCs/>
          <w:i/>
          <w:iCs/>
        </w:rPr>
        <w:t xml:space="preserve">ниях              </w:t>
      </w:r>
      <w:r w:rsidRPr="006914DF">
        <w:rPr>
          <w:rFonts w:ascii="Times New Roman" w:hAnsi="Times New Roman" w:cs="Times New Roman"/>
          <w:b/>
          <w:bCs/>
          <w:i/>
          <w:iCs/>
        </w:rPr>
        <w:t>с несколькими вариантами ответа каждый правильный ответ оц</w:t>
      </w:r>
      <w:r w:rsidR="00203153" w:rsidRPr="006914DF">
        <w:rPr>
          <w:rFonts w:ascii="Times New Roman" w:hAnsi="Times New Roman" w:cs="Times New Roman"/>
          <w:b/>
          <w:bCs/>
          <w:i/>
          <w:iCs/>
        </w:rPr>
        <w:t>енивается в 0,25 балла; каждый неправильный</w:t>
      </w:r>
      <w:r w:rsidRPr="006914DF">
        <w:rPr>
          <w:rFonts w:ascii="Times New Roman" w:hAnsi="Times New Roman" w:cs="Times New Roman"/>
          <w:b/>
          <w:bCs/>
          <w:i/>
          <w:iCs/>
        </w:rPr>
        <w:t xml:space="preserve"> ответ – минус 0,25 балла.</w:t>
      </w:r>
      <w:r w:rsidR="00203153" w:rsidRPr="006914DF">
        <w:rPr>
          <w:rFonts w:ascii="Times New Roman" w:hAnsi="Times New Roman" w:cs="Times New Roman"/>
          <w:b/>
          <w:bCs/>
          <w:i/>
          <w:iCs/>
        </w:rPr>
        <w:t xml:space="preserve"> Если все ответы правильные, то участнику начисляется 1 балл.</w:t>
      </w:r>
      <w:r w:rsidR="00B12FC3" w:rsidRPr="006914DF">
        <w:rPr>
          <w:rFonts w:ascii="Times New Roman" w:hAnsi="Times New Roman" w:cs="Times New Roman"/>
          <w:b/>
          <w:bCs/>
          <w:i/>
          <w:iCs/>
        </w:rPr>
        <w:t xml:space="preserve"> Если все ответы неправильные – 0 балл.</w:t>
      </w:r>
    </w:p>
    <w:p w:rsidR="009470A5"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22 балла.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 xml:space="preserve">3. Задания в форме, предполагающей сопоставление, установление соответствия </w:t>
      </w:r>
      <w:r w:rsidRPr="006914DF">
        <w:rPr>
          <w:rFonts w:ascii="Times New Roman" w:hAnsi="Times New Roman" w:cs="Times New Roman"/>
        </w:rPr>
        <w:t>между позициями двух представленных списков. Цифры,</w:t>
      </w:r>
      <w:r w:rsidRPr="006914DF">
        <w:rPr>
          <w:rFonts w:ascii="Times New Roman" w:hAnsi="Times New Roman" w:cs="Times New Roman"/>
          <w:b/>
          <w:bCs/>
        </w:rPr>
        <w:t xml:space="preserve"> </w:t>
      </w:r>
      <w:r w:rsidRPr="006914DF">
        <w:rPr>
          <w:rFonts w:ascii="Times New Roman" w:hAnsi="Times New Roman" w:cs="Times New Roman"/>
        </w:rPr>
        <w:t>обозначающие позиции одного списка, в бланке ответов добавьте к позициям</w:t>
      </w:r>
      <w:r w:rsidRPr="006914DF">
        <w:rPr>
          <w:rFonts w:ascii="Times New Roman" w:hAnsi="Times New Roman" w:cs="Times New Roman"/>
          <w:b/>
          <w:bCs/>
        </w:rPr>
        <w:t xml:space="preserve"> </w:t>
      </w:r>
      <w:r w:rsidRPr="006914DF">
        <w:rPr>
          <w:rFonts w:ascii="Times New Roman" w:hAnsi="Times New Roman" w:cs="Times New Roman"/>
        </w:rPr>
        <w:t>другого списка, обозначенным буквами.</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указанные позиции заданий этой группы оцениваются в 0,5 балла. </w:t>
      </w:r>
      <w:bookmarkStart w:id="0" w:name="_GoBack"/>
      <w:bookmarkEnd w:id="0"/>
      <w:r w:rsidR="00203153" w:rsidRPr="006914DF">
        <w:rPr>
          <w:rFonts w:ascii="Times New Roman" w:hAnsi="Times New Roman" w:cs="Times New Roman"/>
          <w:b/>
          <w:bCs/>
          <w:i/>
          <w:iCs/>
        </w:rPr>
        <w:t>Полноценно выполненное задание этой группы оценивае</w:t>
      </w:r>
      <w:r w:rsidRPr="006914DF">
        <w:rPr>
          <w:rFonts w:ascii="Times New Roman" w:hAnsi="Times New Roman" w:cs="Times New Roman"/>
          <w:b/>
          <w:bCs/>
          <w:i/>
          <w:iCs/>
        </w:rPr>
        <w:t>тся в 3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6 баллов.</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 xml:space="preserve">4. Задания в форме, предполагающей перечисление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w:t>
      </w:r>
      <w:r w:rsidR="00203153" w:rsidRPr="006914DF">
        <w:rPr>
          <w:rFonts w:ascii="Times New Roman" w:hAnsi="Times New Roman" w:cs="Times New Roman"/>
        </w:rPr>
        <w:t>о. Записи выполняются на бланке</w:t>
      </w:r>
      <w:r w:rsidRPr="006914DF">
        <w:rPr>
          <w:rFonts w:ascii="Times New Roman" w:hAnsi="Times New Roman" w:cs="Times New Roman"/>
        </w:rPr>
        <w:t xml:space="preserve"> ответов. Записи должны быть разборчивыми.</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Полноценно выполненное задание</w:t>
      </w:r>
      <w:r w:rsidR="009470A5" w:rsidRPr="006914DF">
        <w:rPr>
          <w:rFonts w:ascii="Times New Roman" w:hAnsi="Times New Roman" w:cs="Times New Roman"/>
          <w:b/>
          <w:bCs/>
          <w:i/>
          <w:iCs/>
        </w:rPr>
        <w:t xml:space="preserve"> этой г</w:t>
      </w:r>
      <w:r w:rsidRPr="006914DF">
        <w:rPr>
          <w:rFonts w:ascii="Times New Roman" w:hAnsi="Times New Roman" w:cs="Times New Roman"/>
          <w:b/>
          <w:bCs/>
          <w:i/>
          <w:iCs/>
        </w:rPr>
        <w:t>руппы оценивае</w:t>
      </w:r>
      <w:r w:rsidR="00B12FC3" w:rsidRPr="006914DF">
        <w:rPr>
          <w:rFonts w:ascii="Times New Roman" w:hAnsi="Times New Roman" w:cs="Times New Roman"/>
          <w:b/>
          <w:bCs/>
          <w:i/>
          <w:iCs/>
        </w:rPr>
        <w:t>тся в 5 баллов</w:t>
      </w:r>
      <w:r w:rsidR="005067C6" w:rsidRPr="006914DF">
        <w:rPr>
          <w:rFonts w:ascii="Times New Roman" w:hAnsi="Times New Roman" w:cs="Times New Roman"/>
          <w:b/>
          <w:bCs/>
          <w:i/>
          <w:iCs/>
        </w:rPr>
        <w:t>.</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Контро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Время выполнения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Максимальное количество баллов – 43</w:t>
      </w:r>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9470A5" w:rsidRPr="006914DF" w:rsidRDefault="009470A5" w:rsidP="00591F6A">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Контрольные вопросы по инструкции к заданию:</w:t>
      </w:r>
    </w:p>
    <w:p w:rsidR="00B12FC3" w:rsidRPr="006914DF" w:rsidRDefault="00B12FC3" w:rsidP="00B12FC3">
      <w:pPr>
        <w:autoSpaceDE w:val="0"/>
        <w:autoSpaceDN w:val="0"/>
        <w:adjustRightInd w:val="0"/>
        <w:spacing w:after="0" w:line="240" w:lineRule="auto"/>
        <w:jc w:val="both"/>
        <w:rPr>
          <w:rFonts w:ascii="Times New Roman" w:hAnsi="Times New Roman" w:cs="Times New Roman"/>
          <w:b/>
          <w:bCs/>
        </w:rPr>
      </w:pPr>
      <w:r w:rsidRPr="006914DF">
        <w:rPr>
          <w:rFonts w:ascii="Times New Roman" w:hAnsi="Times New Roman" w:cs="Times New Roman"/>
          <w:b/>
          <w:bCs/>
        </w:rPr>
        <w:t>1. Инструкция к тесту вам понятна?</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А) </w:t>
      </w:r>
      <w:r w:rsidRPr="006914DF">
        <w:rPr>
          <w:rFonts w:ascii="Times New Roman" w:hAnsi="Times New Roman" w:cs="Times New Roman"/>
        </w:rPr>
        <w:t>да понятна</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Б) </w:t>
      </w:r>
      <w:r w:rsidRPr="006914DF">
        <w:rPr>
          <w:rFonts w:ascii="Times New Roman" w:hAnsi="Times New Roman" w:cs="Times New Roman"/>
        </w:rPr>
        <w:t>понятна отчасти</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В) </w:t>
      </w:r>
      <w:r w:rsidRPr="006914DF">
        <w:rPr>
          <w:rFonts w:ascii="Times New Roman" w:hAnsi="Times New Roman" w:cs="Times New Roman"/>
        </w:rPr>
        <w:t>понятна не полностью</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Г) </w:t>
      </w:r>
      <w:r w:rsidRPr="006914DF">
        <w:rPr>
          <w:rFonts w:ascii="Times New Roman" w:hAnsi="Times New Roman" w:cs="Times New Roman"/>
        </w:rPr>
        <w:t>не понятна.</w:t>
      </w:r>
    </w:p>
    <w:p w:rsidR="00B12FC3" w:rsidRPr="006914DF" w:rsidRDefault="00B12FC3" w:rsidP="00B12FC3">
      <w:pPr>
        <w:autoSpaceDE w:val="0"/>
        <w:autoSpaceDN w:val="0"/>
        <w:adjustRightInd w:val="0"/>
        <w:spacing w:after="0" w:line="240" w:lineRule="auto"/>
        <w:jc w:val="both"/>
        <w:rPr>
          <w:rFonts w:ascii="Times New Roman" w:hAnsi="Times New Roman" w:cs="Times New Roman"/>
          <w:b/>
          <w:bCs/>
        </w:rPr>
      </w:pPr>
      <w:r w:rsidRPr="006914DF">
        <w:rPr>
          <w:rFonts w:ascii="Times New Roman" w:hAnsi="Times New Roman" w:cs="Times New Roman"/>
          <w:b/>
          <w:bCs/>
        </w:rPr>
        <w:t>2. Вы хотели бы задать вопросы для уточнения задания?</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bCs/>
        </w:rPr>
      </w:pPr>
      <w:r w:rsidRPr="006914DF">
        <w:rPr>
          <w:rFonts w:ascii="Times New Roman" w:hAnsi="Times New Roman" w:cs="Times New Roman"/>
          <w:b/>
          <w:bCs/>
        </w:rPr>
        <w:t xml:space="preserve">А) </w:t>
      </w:r>
      <w:r w:rsidRPr="006914DF">
        <w:rPr>
          <w:rFonts w:ascii="Times New Roman" w:hAnsi="Times New Roman" w:cs="Times New Roman"/>
          <w:bCs/>
        </w:rPr>
        <w:t>да</w:t>
      </w:r>
    </w:p>
    <w:p w:rsidR="00B12FC3" w:rsidRPr="006914DF" w:rsidRDefault="00B12FC3" w:rsidP="006914DF">
      <w:pPr>
        <w:autoSpaceDE w:val="0"/>
        <w:autoSpaceDN w:val="0"/>
        <w:adjustRightInd w:val="0"/>
        <w:spacing w:after="0" w:line="240" w:lineRule="auto"/>
        <w:ind w:left="284"/>
        <w:jc w:val="both"/>
        <w:rPr>
          <w:rFonts w:ascii="Times New Roman" w:hAnsi="Times New Roman" w:cs="Times New Roman"/>
          <w:bCs/>
        </w:rPr>
      </w:pPr>
      <w:r w:rsidRPr="006914DF">
        <w:rPr>
          <w:rFonts w:ascii="Times New Roman" w:hAnsi="Times New Roman" w:cs="Times New Roman"/>
          <w:b/>
          <w:bCs/>
        </w:rPr>
        <w:t>Б</w:t>
      </w:r>
      <w:r w:rsidRPr="006914DF">
        <w:rPr>
          <w:rFonts w:ascii="Times New Roman" w:hAnsi="Times New Roman" w:cs="Times New Roman"/>
          <w:bCs/>
        </w:rPr>
        <w:t>) нет</w:t>
      </w:r>
    </w:p>
    <w:p w:rsidR="00B12FC3" w:rsidRPr="006914DF" w:rsidRDefault="00B12FC3"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203153"/>
    <w:rsid w:val="005067C6"/>
    <w:rsid w:val="00591F6A"/>
    <w:rsid w:val="006914DF"/>
    <w:rsid w:val="00716788"/>
    <w:rsid w:val="007D37DF"/>
    <w:rsid w:val="009470A5"/>
    <w:rsid w:val="00B12FC3"/>
    <w:rsid w:val="00BC5688"/>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4205C5-5EF9-4BFF-9319-AA3A2C3B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438</Words>
  <Characters>2497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11</cp:revision>
  <cp:lastPrinted>2017-09-30T13:20:00Z</cp:lastPrinted>
  <dcterms:created xsi:type="dcterms:W3CDTF">2016-09-28T08:15:00Z</dcterms:created>
  <dcterms:modified xsi:type="dcterms:W3CDTF">2018-10-09T15:59:00Z</dcterms:modified>
</cp:coreProperties>
</file>